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C2AC" w14:textId="77777777" w:rsidR="00F30851" w:rsidRDefault="00F30851" w:rsidP="00F30851">
      <w:pPr>
        <w:pStyle w:val="Ttulo2"/>
      </w:pPr>
      <w:r>
        <w:rPr>
          <w:rFonts w:ascii="Segoe UI Emoji" w:hAnsi="Segoe UI Emoji" w:cs="Segoe UI Emoji"/>
        </w:rPr>
        <w:t>📝</w:t>
      </w:r>
      <w:r>
        <w:t xml:space="preserve"> Modelo de Inversión con Aporte Irrevocable</w:t>
      </w:r>
    </w:p>
    <w:p w14:paraId="3D4C06B1" w14:textId="77777777" w:rsidR="00F30851" w:rsidRDefault="00F30851" w:rsidP="00F30851">
      <w:pPr>
        <w:pStyle w:val="NormalWeb"/>
      </w:pPr>
      <w:r>
        <w:t xml:space="preserve">En </w:t>
      </w:r>
      <w:proofErr w:type="spellStart"/>
      <w:r>
        <w:t>Digpatho</w:t>
      </w:r>
      <w:proofErr w:type="spellEnd"/>
      <w:r>
        <w:t xml:space="preserve"> también ofrecemos la posibilidad de invertir mediante un </w:t>
      </w:r>
      <w:r>
        <w:rPr>
          <w:rStyle w:val="Textoennegrita"/>
        </w:rPr>
        <w:t>Acuerdo de Aporte Irrevocable con tope y descuento</w:t>
      </w:r>
      <w:r>
        <w:t>, una alternativa que brinda claridad y protección tanto para el inversor como para la compañía.</w:t>
      </w:r>
    </w:p>
    <w:p w14:paraId="28A995B6" w14:textId="77777777" w:rsidR="00F30851" w:rsidRDefault="00F30851" w:rsidP="00F30851">
      <w:pPr>
        <w:pStyle w:val="NormalWeb"/>
      </w:pPr>
      <w:r>
        <w:t>Este acuerdo permite:</w:t>
      </w:r>
    </w:p>
    <w:p w14:paraId="0CE11FB1" w14:textId="77777777" w:rsidR="00F30851" w:rsidRDefault="00F30851" w:rsidP="00F30851">
      <w:pPr>
        <w:pStyle w:val="NormalWeb"/>
        <w:numPr>
          <w:ilvl w:val="0"/>
          <w:numId w:val="4"/>
        </w:numPr>
      </w:pPr>
      <w:r>
        <w:t>Invertir hoy y asegurar participación futura en condiciones preferenciales.</w:t>
      </w:r>
    </w:p>
    <w:p w14:paraId="33898219" w14:textId="77777777" w:rsidR="00F30851" w:rsidRDefault="00F30851" w:rsidP="00F30851">
      <w:pPr>
        <w:pStyle w:val="NormalWeb"/>
        <w:numPr>
          <w:ilvl w:val="0"/>
          <w:numId w:val="4"/>
        </w:numPr>
      </w:pPr>
      <w:r>
        <w:t>Aplicar un tope de valuación para proteger tu entrada como inversor inicial.</w:t>
      </w:r>
    </w:p>
    <w:p w14:paraId="3D50C6C8" w14:textId="77777777" w:rsidR="00F30851" w:rsidRDefault="00F30851" w:rsidP="00F30851">
      <w:pPr>
        <w:pStyle w:val="NormalWeb"/>
        <w:numPr>
          <w:ilvl w:val="0"/>
          <w:numId w:val="4"/>
        </w:numPr>
      </w:pPr>
      <w:r>
        <w:t>Establecer descuentos frente a futuras rondas de inversión.</w:t>
      </w:r>
    </w:p>
    <w:p w14:paraId="5EE6CE5B" w14:textId="77777777" w:rsidR="00F30851" w:rsidRDefault="00F30851" w:rsidP="00F30851">
      <w:pPr>
        <w:pStyle w:val="NormalWeb"/>
      </w:pPr>
      <w:r>
        <w:t>Este modelo está especialmente pensado para inversores que desean formalizar su aporte desde el inicio, con respaldo legal sólido y adaptado al contexto argentino.</w:t>
      </w:r>
    </w:p>
    <w:p w14:paraId="578761E2" w14:textId="77777777" w:rsidR="00F30851" w:rsidRDefault="00F30851" w:rsidP="00F30851">
      <w:pPr>
        <w:pStyle w:val="NormalWeb"/>
      </w:pPr>
      <w:r>
        <w:rPr>
          <w:rFonts w:ascii="Segoe UI Emoji" w:hAnsi="Segoe UI Emoji" w:cs="Segoe UI Emoji"/>
        </w:rPr>
        <w:t>📎</w:t>
      </w:r>
      <w:r>
        <w:t xml:space="preserve"> </w:t>
      </w:r>
      <w:r>
        <w:rPr>
          <w:rStyle w:val="nfasis"/>
        </w:rPr>
        <w:t>¿Interesado en ver el contrato completo? Contáctanos y te lo compartimos sin compromiso.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D3C"/>
    <w:multiLevelType w:val="multilevel"/>
    <w:tmpl w:val="E8A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F0ADE"/>
    <w:multiLevelType w:val="multilevel"/>
    <w:tmpl w:val="4E4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791AE6"/>
    <w:rsid w:val="008B5552"/>
    <w:rsid w:val="009911BA"/>
    <w:rsid w:val="00B206CA"/>
    <w:rsid w:val="00BD520D"/>
    <w:rsid w:val="00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  <w:style w:type="character" w:styleId="nfasis">
    <w:name w:val="Emphasis"/>
    <w:basedOn w:val="Fuentedeprrafopredeter"/>
    <w:uiPriority w:val="20"/>
    <w:qFormat/>
    <w:rsid w:val="00F30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2025-07-25T23:03:00Z</dcterms:created>
  <dcterms:modified xsi:type="dcterms:W3CDTF">2025-07-25T23:03:00Z</dcterms:modified>
</cp:coreProperties>
</file>